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2879"/>
      </w:tblGrid>
      <w:tr w:rsidR="00154551" w:rsidRPr="00073C52" w:rsidTr="001A6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2" w:type="dxa"/>
            <w:gridSpan w:val="3"/>
          </w:tcPr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51C9D">
              <w:rPr>
                <w:rFonts w:ascii="Arial" w:hAnsi="Arial" w:cs="Arial"/>
                <w:b w:val="0"/>
                <w:i/>
                <w:sz w:val="20"/>
                <w:lang w:val="en-US"/>
              </w:rPr>
              <w:t>Table 1</w:t>
            </w:r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>: High blood viscosity causes</w:t>
            </w:r>
          </w:p>
        </w:tc>
      </w:tr>
      <w:tr w:rsidR="00154551" w:rsidRPr="00073C52" w:rsidTr="001A6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351C9D">
              <w:rPr>
                <w:rFonts w:ascii="Arial" w:hAnsi="Arial" w:cs="Arial"/>
                <w:sz w:val="20"/>
                <w:lang w:val="en-US"/>
              </w:rPr>
              <w:t>Ch</w:t>
            </w:r>
            <w:r>
              <w:rPr>
                <w:rFonts w:ascii="Arial" w:hAnsi="Arial" w:cs="Arial"/>
                <w:sz w:val="20"/>
                <w:lang w:val="en-US"/>
              </w:rPr>
              <w:t>anges in the plasmatic composition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51C9D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gramStart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>increased</w:t>
            </w:r>
            <w:proofErr w:type="gramEnd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 xml:space="preserve"> circulating serum </w:t>
            </w:r>
            <w:proofErr w:type="spellStart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>immunoglobulins</w:t>
            </w:r>
            <w:proofErr w:type="spellEnd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 xml:space="preserve"> (</w:t>
            </w:r>
            <w:proofErr w:type="spellStart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>Waldenstrom</w:t>
            </w:r>
            <w:proofErr w:type="spellEnd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M</w:t>
            </w:r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>acroglobulinemia</w:t>
            </w:r>
            <w:proofErr w:type="spellEnd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 xml:space="preserve">, multiple myeloma); </w:t>
            </w:r>
            <w:proofErr w:type="spellStart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>cryoglobulinemia</w:t>
            </w:r>
            <w:proofErr w:type="spellEnd"/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 xml:space="preserve">; </w:t>
            </w:r>
          </w:p>
          <w:p w:rsidR="00154551" w:rsidRPr="00844CE7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51C9D">
              <w:rPr>
                <w:rFonts w:ascii="Arial" w:hAnsi="Arial" w:cs="Arial"/>
                <w:b w:val="0"/>
                <w:sz w:val="20"/>
                <w:lang w:val="en-US"/>
              </w:rPr>
              <w:t xml:space="preserve">- </w:t>
            </w:r>
            <w:proofErr w:type="spellStart"/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Hyperfibrinogen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a</w:t>
            </w:r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emia</w:t>
            </w:r>
            <w:proofErr w:type="spellEnd"/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;</w:t>
            </w:r>
          </w:p>
          <w:p w:rsidR="00154551" w:rsidRPr="00844CE7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 xml:space="preserve">- </w:t>
            </w:r>
            <w:proofErr w:type="spellStart"/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Hyperlipoprotein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a</w:t>
            </w:r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emia</w:t>
            </w:r>
            <w:proofErr w:type="spellEnd"/>
            <w:r w:rsidRPr="00844CE7">
              <w:rPr>
                <w:rFonts w:ascii="Arial" w:hAnsi="Arial" w:cs="Arial"/>
                <w:sz w:val="20"/>
                <w:lang w:val="en-US"/>
              </w:rPr>
              <w:t xml:space="preserve">; 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 xml:space="preserve">- </w:t>
            </w:r>
            <w:proofErr w:type="spellStart"/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Hyperglyc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a</w:t>
            </w:r>
            <w:r w:rsidRPr="00844CE7">
              <w:rPr>
                <w:rFonts w:ascii="Arial" w:hAnsi="Arial" w:cs="Arial"/>
                <w:b w:val="0"/>
                <w:sz w:val="20"/>
                <w:lang w:val="en-US"/>
              </w:rPr>
              <w:t>emia</w:t>
            </w:r>
            <w:proofErr w:type="spellEnd"/>
          </w:p>
        </w:tc>
        <w:tc>
          <w:tcPr>
            <w:tcW w:w="2552" w:type="dxa"/>
          </w:tcPr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Increased cellular component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</w:t>
            </w:r>
            <w:r w:rsidRPr="00351C9D">
              <w:rPr>
                <w:rFonts w:ascii="Arial" w:hAnsi="Arial" w:cs="Arial"/>
                <w:sz w:val="20"/>
                <w:lang w:val="en-US"/>
              </w:rPr>
              <w:t>yperproliferative</w:t>
            </w:r>
            <w:proofErr w:type="spellEnd"/>
            <w:r w:rsidRPr="00351C9D">
              <w:rPr>
                <w:rFonts w:ascii="Arial" w:hAnsi="Arial" w:cs="Arial"/>
                <w:sz w:val="20"/>
                <w:lang w:val="en-US"/>
              </w:rPr>
              <w:t xml:space="preserve"> states (</w:t>
            </w:r>
            <w:proofErr w:type="spellStart"/>
            <w:r w:rsidRPr="00351C9D">
              <w:rPr>
                <w:rFonts w:ascii="Arial" w:hAnsi="Arial" w:cs="Arial"/>
                <w:sz w:val="20"/>
                <w:lang w:val="en-US"/>
              </w:rPr>
              <w:t>leukemias</w:t>
            </w:r>
            <w:proofErr w:type="spellEnd"/>
            <w:r w:rsidRPr="00351C9D">
              <w:rPr>
                <w:rFonts w:ascii="Arial" w:hAnsi="Arial" w:cs="Arial"/>
                <w:sz w:val="20"/>
                <w:lang w:val="en-US"/>
              </w:rPr>
              <w:t xml:space="preserve">, polycythemia, and other </w:t>
            </w:r>
            <w:proofErr w:type="spellStart"/>
            <w:r w:rsidRPr="00351C9D">
              <w:rPr>
                <w:rFonts w:ascii="Arial" w:hAnsi="Arial" w:cs="Arial"/>
                <w:sz w:val="20"/>
                <w:lang w:val="en-US"/>
              </w:rPr>
              <w:t>myeloproliferative</w:t>
            </w:r>
            <w:proofErr w:type="spellEnd"/>
            <w:r w:rsidRPr="00351C9D">
              <w:rPr>
                <w:rFonts w:ascii="Arial" w:hAnsi="Arial" w:cs="Arial"/>
                <w:sz w:val="20"/>
                <w:lang w:val="en-US"/>
              </w:rPr>
              <w:t xml:space="preserve"> disorders)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79" w:type="dxa"/>
          </w:tcPr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351C9D">
              <w:rPr>
                <w:rFonts w:ascii="Arial" w:hAnsi="Arial" w:cs="Arial"/>
                <w:b/>
                <w:sz w:val="20"/>
                <w:lang w:val="en-US"/>
              </w:rPr>
              <w:t>Others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51C9D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gramStart"/>
            <w:r w:rsidRPr="00351C9D">
              <w:rPr>
                <w:rFonts w:ascii="Arial" w:hAnsi="Arial" w:cs="Arial"/>
                <w:sz w:val="20"/>
                <w:lang w:val="en-US"/>
              </w:rPr>
              <w:t>increased</w:t>
            </w:r>
            <w:proofErr w:type="gramEnd"/>
            <w:r w:rsidRPr="00351C9D">
              <w:rPr>
                <w:rFonts w:ascii="Arial" w:hAnsi="Arial" w:cs="Arial"/>
                <w:sz w:val="20"/>
                <w:lang w:val="en-US"/>
              </w:rPr>
              <w:t xml:space="preserve"> hematocrit (dehydration, COPD, congenital heart defects);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51C9D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gramStart"/>
            <w:r w:rsidRPr="00351C9D">
              <w:rPr>
                <w:rFonts w:ascii="Arial" w:hAnsi="Arial" w:cs="Arial"/>
                <w:sz w:val="20"/>
                <w:lang w:val="en-US"/>
              </w:rPr>
              <w:t>red</w:t>
            </w:r>
            <w:proofErr w:type="gramEnd"/>
            <w:r w:rsidRPr="00351C9D">
              <w:rPr>
                <w:rFonts w:ascii="Arial" w:hAnsi="Arial" w:cs="Arial"/>
                <w:sz w:val="20"/>
                <w:lang w:val="en-US"/>
              </w:rPr>
              <w:t xml:space="preserve"> cell deformities (sickle cell </w:t>
            </w:r>
            <w:proofErr w:type="spellStart"/>
            <w:r w:rsidRPr="00351C9D">
              <w:rPr>
                <w:rFonts w:ascii="Arial" w:hAnsi="Arial" w:cs="Arial"/>
                <w:sz w:val="20"/>
                <w:lang w:val="en-US"/>
              </w:rPr>
              <w:t>an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351C9D">
              <w:rPr>
                <w:rFonts w:ascii="Arial" w:hAnsi="Arial" w:cs="Arial"/>
                <w:sz w:val="20"/>
                <w:lang w:val="en-US"/>
              </w:rPr>
              <w:t>emia</w:t>
            </w:r>
            <w:proofErr w:type="spellEnd"/>
            <w:r w:rsidRPr="00351C9D">
              <w:rPr>
                <w:rFonts w:ascii="Arial" w:hAnsi="Arial" w:cs="Arial"/>
                <w:sz w:val="20"/>
                <w:lang w:val="en-US"/>
              </w:rPr>
              <w:t>);</w:t>
            </w:r>
          </w:p>
          <w:p w:rsidR="00154551" w:rsidRPr="00351C9D" w:rsidRDefault="00154551" w:rsidP="001A6A73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51C9D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gramStart"/>
            <w:r w:rsidRPr="00351C9D">
              <w:rPr>
                <w:rFonts w:ascii="Arial" w:hAnsi="Arial" w:cs="Arial"/>
                <w:sz w:val="20"/>
                <w:lang w:val="en-US"/>
              </w:rPr>
              <w:t>hypothermia</w:t>
            </w:r>
            <w:proofErr w:type="gramEnd"/>
          </w:p>
        </w:tc>
      </w:tr>
    </w:tbl>
    <w:p w:rsidR="00FC149B" w:rsidRDefault="00FC149B">
      <w:bookmarkStart w:id="0" w:name="_GoBack"/>
      <w:bookmarkEnd w:id="0"/>
    </w:p>
    <w:sectPr w:rsidR="00FC149B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1"/>
    <w:rsid w:val="00154551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545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545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>hcf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1</cp:revision>
  <dcterms:created xsi:type="dcterms:W3CDTF">2014-07-26T16:21:00Z</dcterms:created>
  <dcterms:modified xsi:type="dcterms:W3CDTF">2014-07-26T16:21:00Z</dcterms:modified>
</cp:coreProperties>
</file>