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95"/>
      </w:tblGrid>
      <w:tr w:rsidR="005E20FB" w:rsidRPr="00073C52" w:rsidTr="001A6A73">
        <w:trPr>
          <w:trHeight w:val="331"/>
        </w:trPr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0FB" w:rsidRPr="00B4080F" w:rsidRDefault="005E20FB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</w:rPr>
            </w:pPr>
            <w:r w:rsidRPr="00B4080F">
              <w:rPr>
                <w:rFonts w:ascii="Arial" w:hAnsi="Arial" w:cs="Arial"/>
                <w:b/>
                <w:bCs/>
                <w:i/>
                <w:sz w:val="16"/>
                <w:lang w:val="en-US"/>
              </w:rPr>
              <w:t>Table 2.: Laboratory findings</w:t>
            </w:r>
          </w:p>
        </w:tc>
      </w:tr>
      <w:tr w:rsidR="005E20FB" w:rsidRPr="00073C52" w:rsidTr="001A6A73">
        <w:trPr>
          <w:trHeight w:val="584"/>
        </w:trPr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0FB" w:rsidRPr="00B4080F" w:rsidRDefault="005E20FB" w:rsidP="005E20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</w:rPr>
            </w:pPr>
            <w:proofErr w:type="spellStart"/>
            <w:r w:rsidRPr="00B4080F">
              <w:rPr>
                <w:rFonts w:ascii="Arial" w:hAnsi="Arial" w:cs="Arial"/>
                <w:i/>
                <w:sz w:val="16"/>
                <w:lang w:val="en-US"/>
              </w:rPr>
              <w:t>An</w:t>
            </w:r>
            <w:r>
              <w:rPr>
                <w:rFonts w:ascii="Arial" w:hAnsi="Arial" w:cs="Arial"/>
                <w:i/>
                <w:sz w:val="16"/>
                <w:lang w:val="en-US"/>
              </w:rPr>
              <w:t>a</w:t>
            </w:r>
            <w:r w:rsidRPr="00B4080F">
              <w:rPr>
                <w:rFonts w:ascii="Arial" w:hAnsi="Arial" w:cs="Arial"/>
                <w:i/>
                <w:sz w:val="16"/>
                <w:lang w:val="en-US"/>
              </w:rPr>
              <w:t>emia</w:t>
            </w:r>
            <w:proofErr w:type="spellEnd"/>
            <w:r w:rsidRPr="00B4080F">
              <w:rPr>
                <w:rFonts w:ascii="Arial" w:hAnsi="Arial" w:cs="Arial"/>
                <w:i/>
                <w:sz w:val="16"/>
                <w:lang w:val="en-US"/>
              </w:rPr>
              <w:t xml:space="preserve"> (</w:t>
            </w:r>
            <w:proofErr w:type="spellStart"/>
            <w:r w:rsidRPr="00B4080F">
              <w:rPr>
                <w:rFonts w:ascii="Arial" w:hAnsi="Arial" w:cs="Arial"/>
                <w:i/>
                <w:sz w:val="16"/>
                <w:lang w:val="en-US"/>
              </w:rPr>
              <w:t>Hgb</w:t>
            </w:r>
            <w:proofErr w:type="spellEnd"/>
            <w:r w:rsidRPr="00B4080F">
              <w:rPr>
                <w:rFonts w:ascii="Arial" w:hAnsi="Arial" w:cs="Arial"/>
                <w:i/>
                <w:sz w:val="16"/>
                <w:lang w:val="en-US"/>
              </w:rPr>
              <w:t xml:space="preserve"> – 8,5 g/dl); </w:t>
            </w:r>
          </w:p>
          <w:p w:rsidR="005E20FB" w:rsidRPr="00B4080F" w:rsidRDefault="005E20FB" w:rsidP="005E20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</w:rPr>
            </w:pPr>
            <w:r w:rsidRPr="00B4080F">
              <w:rPr>
                <w:rFonts w:ascii="Arial" w:hAnsi="Arial" w:cs="Arial"/>
                <w:i/>
                <w:sz w:val="16"/>
                <w:lang w:val="en-US"/>
              </w:rPr>
              <w:t xml:space="preserve">High WBC 55,100 cells/mm3; </w:t>
            </w:r>
          </w:p>
          <w:p w:rsidR="005E20FB" w:rsidRPr="00B4080F" w:rsidRDefault="005E20FB" w:rsidP="005E20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</w:rPr>
            </w:pPr>
            <w:r w:rsidRPr="00B4080F">
              <w:rPr>
                <w:rFonts w:ascii="Arial" w:hAnsi="Arial" w:cs="Arial"/>
                <w:i/>
                <w:sz w:val="16"/>
                <w:lang w:val="en-US"/>
              </w:rPr>
              <w:t>Normal platelets;</w:t>
            </w:r>
          </w:p>
          <w:p w:rsidR="005E20FB" w:rsidRPr="00B4080F" w:rsidRDefault="005E20FB" w:rsidP="005E20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</w:rPr>
            </w:pPr>
            <w:r w:rsidRPr="00B4080F">
              <w:rPr>
                <w:rFonts w:ascii="Arial" w:hAnsi="Arial" w:cs="Arial"/>
                <w:i/>
                <w:sz w:val="16"/>
                <w:lang w:val="en-US"/>
              </w:rPr>
              <w:t xml:space="preserve">Peripheral blood smear with 2% plasma cells and </w:t>
            </w:r>
            <w:proofErr w:type="spellStart"/>
            <w:r w:rsidRPr="00B4080F">
              <w:rPr>
                <w:rFonts w:ascii="Arial" w:hAnsi="Arial" w:cs="Arial"/>
                <w:i/>
                <w:sz w:val="16"/>
                <w:lang w:val="en-US"/>
              </w:rPr>
              <w:t>roleaux</w:t>
            </w:r>
            <w:proofErr w:type="spellEnd"/>
            <w:r w:rsidRPr="00B4080F">
              <w:rPr>
                <w:rFonts w:ascii="Arial" w:hAnsi="Arial" w:cs="Arial"/>
                <w:i/>
                <w:sz w:val="16"/>
                <w:lang w:val="en-US"/>
              </w:rPr>
              <w:t xml:space="preserve"> formation. </w:t>
            </w:r>
          </w:p>
          <w:p w:rsidR="005E20FB" w:rsidRPr="00B4080F" w:rsidRDefault="005E20FB" w:rsidP="005E20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</w:rPr>
            </w:pPr>
            <w:r w:rsidRPr="00B4080F">
              <w:rPr>
                <w:rFonts w:ascii="Arial" w:hAnsi="Arial" w:cs="Arial"/>
                <w:i/>
                <w:sz w:val="16"/>
                <w:lang w:val="en-US"/>
              </w:rPr>
              <w:t xml:space="preserve">INR 1,43 and D-Dimer 11898 </w:t>
            </w:r>
            <w:proofErr w:type="spellStart"/>
            <w:r w:rsidRPr="00B4080F">
              <w:rPr>
                <w:rFonts w:ascii="Arial" w:hAnsi="Arial" w:cs="Arial"/>
                <w:i/>
                <w:sz w:val="16"/>
                <w:lang w:val="en-US"/>
              </w:rPr>
              <w:t>ng</w:t>
            </w:r>
            <w:proofErr w:type="spellEnd"/>
            <w:r w:rsidRPr="00B4080F">
              <w:rPr>
                <w:rFonts w:ascii="Arial" w:hAnsi="Arial" w:cs="Arial"/>
                <w:i/>
                <w:sz w:val="16"/>
                <w:lang w:val="en-US"/>
              </w:rPr>
              <w:t>/</w:t>
            </w:r>
            <w:proofErr w:type="spellStart"/>
            <w:r w:rsidRPr="00B4080F">
              <w:rPr>
                <w:rFonts w:ascii="Arial" w:hAnsi="Arial" w:cs="Arial"/>
                <w:i/>
                <w:sz w:val="16"/>
                <w:lang w:val="en-US"/>
              </w:rPr>
              <w:t>mL.</w:t>
            </w:r>
            <w:proofErr w:type="spellEnd"/>
          </w:p>
          <w:p w:rsidR="005E20FB" w:rsidRPr="00B4080F" w:rsidRDefault="005E20FB" w:rsidP="005E20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</w:rPr>
            </w:pPr>
            <w:r w:rsidRPr="00B4080F">
              <w:rPr>
                <w:rFonts w:ascii="Arial" w:hAnsi="Arial" w:cs="Arial"/>
                <w:i/>
                <w:sz w:val="16"/>
                <w:lang w:val="en-US"/>
              </w:rPr>
              <w:sym w:font="Wingdings" w:char="00E9"/>
            </w:r>
            <w:r w:rsidRPr="00B4080F">
              <w:rPr>
                <w:rFonts w:ascii="Arial" w:hAnsi="Arial" w:cs="Arial"/>
                <w:i/>
                <w:sz w:val="16"/>
                <w:lang w:val="en-US"/>
              </w:rPr>
              <w:t xml:space="preserve"> C-reactive protein (149 mg/L). </w:t>
            </w:r>
          </w:p>
          <w:p w:rsidR="005E20FB" w:rsidRPr="00B4080F" w:rsidRDefault="005E20FB" w:rsidP="005E20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</w:rPr>
            </w:pPr>
            <w:r w:rsidRPr="00B4080F">
              <w:rPr>
                <w:rFonts w:ascii="Arial" w:hAnsi="Arial" w:cs="Arial"/>
                <w:i/>
                <w:sz w:val="16"/>
                <w:lang w:val="en-US"/>
              </w:rPr>
              <w:sym w:font="Wingdings" w:char="00EA"/>
            </w:r>
            <w:r w:rsidRPr="00B4080F">
              <w:rPr>
                <w:rFonts w:ascii="Arial" w:hAnsi="Arial" w:cs="Arial"/>
                <w:i/>
                <w:sz w:val="16"/>
                <w:lang w:val="en-US"/>
              </w:rPr>
              <w:t xml:space="preserve">Albumin (20,5 g/L); </w:t>
            </w:r>
            <w:r w:rsidRPr="00B4080F">
              <w:rPr>
                <w:rFonts w:ascii="Arial" w:hAnsi="Arial" w:cs="Arial"/>
                <w:i/>
                <w:sz w:val="16"/>
                <w:lang w:val="en-US"/>
              </w:rPr>
              <w:sym w:font="Wingdings" w:char="00E9"/>
            </w:r>
            <w:r w:rsidRPr="00B4080F">
              <w:rPr>
                <w:rFonts w:ascii="Arial" w:hAnsi="Arial" w:cs="Arial"/>
                <w:i/>
                <w:sz w:val="16"/>
                <w:lang w:val="en-US"/>
              </w:rPr>
              <w:t xml:space="preserve"> Total proteins (92.3 g/L). </w:t>
            </w:r>
          </w:p>
          <w:p w:rsidR="005E20FB" w:rsidRPr="00B4080F" w:rsidRDefault="005E20FB" w:rsidP="005E20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</w:rPr>
            </w:pPr>
            <w:r w:rsidRPr="00B4080F">
              <w:rPr>
                <w:rFonts w:ascii="Arial" w:hAnsi="Arial" w:cs="Arial"/>
                <w:i/>
                <w:sz w:val="16"/>
                <w:lang w:val="en-US"/>
              </w:rPr>
              <w:t xml:space="preserve">Remarkably, the rest of metabolic panel showed no significant derangement. </w:t>
            </w:r>
          </w:p>
        </w:tc>
      </w:tr>
    </w:tbl>
    <w:p w:rsidR="00FC149B" w:rsidRDefault="00FC149B">
      <w:bookmarkStart w:id="0" w:name="_GoBack"/>
      <w:bookmarkEnd w:id="0"/>
    </w:p>
    <w:sectPr w:rsidR="00FC149B" w:rsidSect="00FC14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2AB"/>
    <w:multiLevelType w:val="hybridMultilevel"/>
    <w:tmpl w:val="DB26048C"/>
    <w:lvl w:ilvl="0" w:tplc="B0DC9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B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C9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0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6D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C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F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9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FB"/>
    <w:rsid w:val="005E20FB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982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>hcf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too</dc:creator>
  <cp:keywords/>
  <dc:description/>
  <cp:lastModifiedBy>me too</cp:lastModifiedBy>
  <cp:revision>1</cp:revision>
  <dcterms:created xsi:type="dcterms:W3CDTF">2014-07-26T16:22:00Z</dcterms:created>
  <dcterms:modified xsi:type="dcterms:W3CDTF">2014-07-26T16:22:00Z</dcterms:modified>
</cp:coreProperties>
</file>